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BD6" w14:textId="77777777" w:rsidR="00800DAC" w:rsidRPr="006E4519" w:rsidRDefault="00800DAC" w:rsidP="00634F11">
      <w:pPr>
        <w:ind w:firstLine="709"/>
        <w:jc w:val="both"/>
        <w:rPr>
          <w:b/>
          <w:sz w:val="28"/>
          <w:szCs w:val="28"/>
        </w:rPr>
      </w:pPr>
      <w:r w:rsidRPr="006E4519">
        <w:rPr>
          <w:b/>
          <w:sz w:val="28"/>
          <w:szCs w:val="28"/>
        </w:rPr>
        <w:t>Вниманию</w:t>
      </w:r>
      <w:r w:rsidR="001A56B3" w:rsidRPr="006E4519">
        <w:rPr>
          <w:b/>
          <w:sz w:val="28"/>
          <w:szCs w:val="28"/>
        </w:rPr>
        <w:t xml:space="preserve"> участников блока соревнований «В РИТМАХ ЛЕТА»</w:t>
      </w:r>
    </w:p>
    <w:p w14:paraId="3E4D85B7" w14:textId="77777777" w:rsidR="006E4519" w:rsidRDefault="006E4519" w:rsidP="00634F11">
      <w:pPr>
        <w:ind w:firstLine="709"/>
        <w:jc w:val="both"/>
        <w:rPr>
          <w:sz w:val="28"/>
          <w:szCs w:val="28"/>
        </w:rPr>
      </w:pPr>
    </w:p>
    <w:p w14:paraId="176C3ADC" w14:textId="77D4EB23" w:rsidR="001A56B3" w:rsidRDefault="001A56B3" w:rsidP="00634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ФТСАРР напоминает</w:t>
      </w:r>
      <w:r w:rsidR="00634F11">
        <w:rPr>
          <w:sz w:val="28"/>
          <w:szCs w:val="28"/>
        </w:rPr>
        <w:t xml:space="preserve">, что онлайн регистрация на турнир открыта до </w:t>
      </w:r>
      <w:r w:rsidR="00634F11" w:rsidRPr="006D089E">
        <w:rPr>
          <w:b/>
          <w:bCs/>
          <w:sz w:val="28"/>
          <w:szCs w:val="28"/>
        </w:rPr>
        <w:t>23 часов 59 минут 8 июня 2022 года</w:t>
      </w:r>
      <w:r w:rsidR="00634F11">
        <w:rPr>
          <w:sz w:val="28"/>
          <w:szCs w:val="28"/>
        </w:rPr>
        <w:t xml:space="preserve">. </w:t>
      </w:r>
    </w:p>
    <w:p w14:paraId="7EB2DD3C" w14:textId="4AAB64E9" w:rsidR="00634F11" w:rsidRDefault="00634F11" w:rsidP="00634F11">
      <w:pPr>
        <w:ind w:firstLine="709"/>
        <w:jc w:val="both"/>
        <w:rPr>
          <w:sz w:val="28"/>
          <w:szCs w:val="28"/>
        </w:rPr>
      </w:pPr>
      <w:r w:rsidRPr="00634F11">
        <w:rPr>
          <w:sz w:val="28"/>
          <w:szCs w:val="28"/>
        </w:rPr>
        <w:t>В дни проведения соревнований на месте регистрация участников и оплата взносов за участие осуществляться не будут.</w:t>
      </w:r>
    </w:p>
    <w:p w14:paraId="2C4B0AFF" w14:textId="5A064819" w:rsidR="00634F11" w:rsidRDefault="00634F11" w:rsidP="00634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спортсменов, во избежани</w:t>
      </w:r>
      <w:r w:rsidR="007E4C4D">
        <w:rPr>
          <w:sz w:val="28"/>
          <w:szCs w:val="28"/>
        </w:rPr>
        <w:t>е</w:t>
      </w:r>
      <w:r>
        <w:rPr>
          <w:sz w:val="28"/>
          <w:szCs w:val="28"/>
        </w:rPr>
        <w:t xml:space="preserve"> скопления очередей в день регистрации ФТСАРР </w:t>
      </w:r>
      <w:r w:rsidR="007E13FB">
        <w:rPr>
          <w:sz w:val="28"/>
          <w:szCs w:val="28"/>
        </w:rPr>
        <w:t>вводит</w:t>
      </w:r>
      <w:r w:rsidR="007E4C4D">
        <w:rPr>
          <w:sz w:val="28"/>
          <w:szCs w:val="28"/>
        </w:rPr>
        <w:t xml:space="preserve"> систему предварительной проверки необходимых для регистрации документо</w:t>
      </w:r>
      <w:r w:rsidR="006B636E">
        <w:rPr>
          <w:sz w:val="28"/>
          <w:szCs w:val="28"/>
        </w:rPr>
        <w:t>в</w:t>
      </w:r>
      <w:r w:rsidR="007E4C4D">
        <w:rPr>
          <w:sz w:val="28"/>
          <w:szCs w:val="28"/>
        </w:rPr>
        <w:t>.</w:t>
      </w:r>
    </w:p>
    <w:p w14:paraId="3E08BEC0" w14:textId="77777777" w:rsidR="001B771F" w:rsidRDefault="001B771F" w:rsidP="00634F11">
      <w:pPr>
        <w:ind w:firstLine="709"/>
        <w:jc w:val="both"/>
        <w:rPr>
          <w:sz w:val="28"/>
          <w:szCs w:val="28"/>
        </w:rPr>
      </w:pPr>
    </w:p>
    <w:p w14:paraId="388FFCD4" w14:textId="3421CADE" w:rsidR="006B636E" w:rsidRPr="006B636E" w:rsidRDefault="001B771F" w:rsidP="001B771F">
      <w:pPr>
        <w:pStyle w:val="a4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СЕРВИС ПРЕДВАРИТЕЛЬНОЙ ЗАГРУЗКИ ДОКУМЕНТОВ</w:t>
      </w:r>
    </w:p>
    <w:p w14:paraId="3C6661D5" w14:textId="77777777" w:rsidR="005F5612" w:rsidRDefault="005F5612" w:rsidP="00634F11">
      <w:pPr>
        <w:ind w:firstLine="709"/>
        <w:jc w:val="both"/>
        <w:rPr>
          <w:sz w:val="28"/>
          <w:szCs w:val="28"/>
        </w:rPr>
      </w:pPr>
    </w:p>
    <w:p w14:paraId="5257B798" w14:textId="260C2EA6" w:rsidR="006B636E" w:rsidRDefault="006B636E" w:rsidP="00634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B636E">
        <w:rPr>
          <w:sz w:val="28"/>
          <w:szCs w:val="28"/>
        </w:rPr>
        <w:t>ервис работает в демонстрационном режиме и пока не является обязательным к использованию. Вы можете непосредственно на соревнованиях предоставить необходимый комплект оригиналов документов в регистрационно-счетную комиссию и получить допуск к соревнованиям</w:t>
      </w:r>
      <w:r>
        <w:rPr>
          <w:sz w:val="28"/>
          <w:szCs w:val="28"/>
        </w:rPr>
        <w:t>.</w:t>
      </w:r>
    </w:p>
    <w:p w14:paraId="2E1B5723" w14:textId="05764E39" w:rsidR="006B636E" w:rsidRPr="006B636E" w:rsidRDefault="006B636E" w:rsidP="006B636E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Какие документы можно загрузить дистанционно</w:t>
      </w:r>
    </w:p>
    <w:p w14:paraId="79CD88AC" w14:textId="49320A65" w:rsidR="006B636E" w:rsidRDefault="00224813" w:rsidP="00634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проверку можно загрузить следующие документы:</w:t>
      </w:r>
    </w:p>
    <w:p w14:paraId="213088F1" w14:textId="77777777" w:rsidR="00224813" w:rsidRDefault="00224813" w:rsidP="002248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13CD6">
        <w:rPr>
          <w:sz w:val="28"/>
          <w:szCs w:val="28"/>
        </w:rPr>
        <w:t>соответствующее медицинское заключение</w:t>
      </w:r>
      <w:r>
        <w:rPr>
          <w:sz w:val="28"/>
          <w:szCs w:val="28"/>
        </w:rPr>
        <w:t xml:space="preserve"> (оригинал)</w:t>
      </w:r>
    </w:p>
    <w:p w14:paraId="5E024AB5" w14:textId="77777777" w:rsidR="00224813" w:rsidRDefault="00224813" w:rsidP="0022481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Сертификат РУСАДА (распечатанная копия) либо заполненная и подписанная декларация (оригинал).</w:t>
      </w:r>
    </w:p>
    <w:p w14:paraId="69897146" w14:textId="494B82F2" w:rsidR="006B636E" w:rsidRDefault="00224813" w:rsidP="00634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загруженная скан-копия оригинала документа должна быть </w:t>
      </w:r>
      <w:r w:rsidR="00046D8B">
        <w:rPr>
          <w:sz w:val="28"/>
          <w:szCs w:val="28"/>
        </w:rPr>
        <w:t>хорошо читаема и выполнена в цветном виде</w:t>
      </w:r>
      <w:r>
        <w:rPr>
          <w:sz w:val="28"/>
          <w:szCs w:val="28"/>
        </w:rPr>
        <w:t>.</w:t>
      </w:r>
    </w:p>
    <w:p w14:paraId="1088CF19" w14:textId="495BF748" w:rsidR="00224813" w:rsidRPr="006B636E" w:rsidRDefault="00224813" w:rsidP="00224813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воспользоваться сервисом</w:t>
      </w:r>
    </w:p>
    <w:p w14:paraId="2A8C43B7" w14:textId="1197E660" w:rsidR="00EA6F3B" w:rsidRDefault="00EA6F3B" w:rsidP="0022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 может воспользоваться сервисом только в случае, если руководитель региональной ФТС зарегистрирован в системе</w:t>
      </w:r>
      <w:r w:rsidRPr="00EA6F3B">
        <w:rPr>
          <w:sz w:val="28"/>
          <w:szCs w:val="28"/>
        </w:rPr>
        <w:t xml:space="preserve"> </w:t>
      </w:r>
      <w:r w:rsidRPr="00224813">
        <w:rPr>
          <w:sz w:val="28"/>
          <w:szCs w:val="28"/>
        </w:rPr>
        <w:t>онлайн регистрации ФТСАРР 2.0</w:t>
      </w:r>
      <w:r>
        <w:rPr>
          <w:sz w:val="28"/>
          <w:szCs w:val="28"/>
        </w:rPr>
        <w:t>.</w:t>
      </w:r>
    </w:p>
    <w:p w14:paraId="1EFF084C" w14:textId="6D81E071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>Для загрузки комплекта документов необходимо перейти в регистрационные списки соревнований</w:t>
      </w:r>
      <w:r>
        <w:rPr>
          <w:sz w:val="28"/>
          <w:szCs w:val="28"/>
        </w:rPr>
        <w:t>, в любую группу в которой зарегистрирована пара</w:t>
      </w:r>
      <w:r w:rsidRPr="00224813">
        <w:rPr>
          <w:sz w:val="28"/>
          <w:szCs w:val="28"/>
        </w:rPr>
        <w:t>.</w:t>
      </w:r>
    </w:p>
    <w:p w14:paraId="38EE0647" w14:textId="518EC755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 xml:space="preserve">Для перехода к загрузке документов </w:t>
      </w:r>
      <w:r w:rsidR="005F5612">
        <w:rPr>
          <w:sz w:val="28"/>
          <w:szCs w:val="28"/>
        </w:rPr>
        <w:t>следует нажать</w:t>
      </w:r>
      <w:r w:rsidRPr="00224813">
        <w:rPr>
          <w:sz w:val="28"/>
          <w:szCs w:val="28"/>
        </w:rPr>
        <w:t xml:space="preserve"> на значок рядом с фамилиями спортсменов (если иконка отсутствует, это означает, что Руководитель региональной </w:t>
      </w:r>
      <w:r w:rsidR="00EA6F3B">
        <w:rPr>
          <w:sz w:val="28"/>
          <w:szCs w:val="28"/>
        </w:rPr>
        <w:t>ФТС</w:t>
      </w:r>
      <w:r w:rsidRPr="00224813">
        <w:rPr>
          <w:sz w:val="28"/>
          <w:szCs w:val="28"/>
        </w:rPr>
        <w:t xml:space="preserve"> еще не зарегистрировался в личном кабинете системы онлайн регистрации ФТСАРР 2.0. для проверки подаваемых документов):</w:t>
      </w:r>
    </w:p>
    <w:p w14:paraId="1E73B440" w14:textId="0395C45C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7496684" wp14:editId="680ADB8E">
            <wp:extent cx="5937885" cy="4267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C8A6" w14:textId="4A807AA2" w:rsid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 xml:space="preserve">На открывшейся странице </w:t>
      </w:r>
      <w:r w:rsidR="00EA6F3B">
        <w:rPr>
          <w:sz w:val="28"/>
          <w:szCs w:val="28"/>
        </w:rPr>
        <w:t>следует ознакомиться</w:t>
      </w:r>
      <w:r w:rsidRPr="00224813">
        <w:rPr>
          <w:sz w:val="28"/>
          <w:szCs w:val="28"/>
        </w:rPr>
        <w:t xml:space="preserve"> с информацией по подаваемым документам, загру</w:t>
      </w:r>
      <w:r w:rsidR="00EA6F3B">
        <w:rPr>
          <w:sz w:val="28"/>
          <w:szCs w:val="28"/>
        </w:rPr>
        <w:t>зить</w:t>
      </w:r>
      <w:r w:rsidRPr="00224813">
        <w:rPr>
          <w:sz w:val="28"/>
          <w:szCs w:val="28"/>
        </w:rPr>
        <w:t xml:space="preserve"> документы и наж</w:t>
      </w:r>
      <w:r w:rsidR="00EA6F3B">
        <w:rPr>
          <w:sz w:val="28"/>
          <w:szCs w:val="28"/>
        </w:rPr>
        <w:t>ать</w:t>
      </w:r>
      <w:r w:rsidRPr="00224813">
        <w:rPr>
          <w:sz w:val="28"/>
          <w:szCs w:val="28"/>
        </w:rPr>
        <w:t xml:space="preserve"> кнопку «Далее». </w:t>
      </w:r>
      <w:r w:rsidR="00EA6F3B">
        <w:rPr>
          <w:sz w:val="28"/>
          <w:szCs w:val="28"/>
        </w:rPr>
        <w:t>(</w:t>
      </w:r>
      <w:r w:rsidRPr="00224813">
        <w:rPr>
          <w:sz w:val="28"/>
          <w:szCs w:val="28"/>
        </w:rPr>
        <w:t>максимальный размер одного загружаемого файла – 1 мегабайт</w:t>
      </w:r>
      <w:r w:rsidR="00EA6F3B">
        <w:rPr>
          <w:sz w:val="28"/>
          <w:szCs w:val="28"/>
        </w:rPr>
        <w:t>)</w:t>
      </w:r>
      <w:r w:rsidRPr="00224813">
        <w:rPr>
          <w:sz w:val="28"/>
          <w:szCs w:val="28"/>
        </w:rPr>
        <w:t>.</w:t>
      </w:r>
    </w:p>
    <w:p w14:paraId="65DC7A7E" w14:textId="367ED7EE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 xml:space="preserve">На следующей странице </w:t>
      </w:r>
      <w:r w:rsidR="00EA6F3B">
        <w:rPr>
          <w:sz w:val="28"/>
          <w:szCs w:val="28"/>
        </w:rPr>
        <w:t>необходимо проверить</w:t>
      </w:r>
      <w:r w:rsidRPr="00224813">
        <w:rPr>
          <w:sz w:val="28"/>
          <w:szCs w:val="28"/>
        </w:rPr>
        <w:t>, что все документы корректно загружены и наж</w:t>
      </w:r>
      <w:r w:rsidR="00EA6F3B">
        <w:rPr>
          <w:sz w:val="28"/>
          <w:szCs w:val="28"/>
        </w:rPr>
        <w:t>ать</w:t>
      </w:r>
      <w:r w:rsidRPr="00224813">
        <w:rPr>
          <w:sz w:val="28"/>
          <w:szCs w:val="28"/>
        </w:rPr>
        <w:t xml:space="preserve"> кнопку «Отправить файлы на проверку». </w:t>
      </w:r>
      <w:r w:rsidR="00EA6F3B">
        <w:rPr>
          <w:sz w:val="28"/>
          <w:szCs w:val="28"/>
        </w:rPr>
        <w:t xml:space="preserve">(на проверку возможно отправить только </w:t>
      </w:r>
      <w:r w:rsidR="00EA6F3B" w:rsidRPr="00EA6F3B">
        <w:rPr>
          <w:sz w:val="28"/>
          <w:szCs w:val="28"/>
          <w:u w:val="single"/>
        </w:rPr>
        <w:t>полный комплект</w:t>
      </w:r>
      <w:r w:rsidR="00EA6F3B">
        <w:rPr>
          <w:sz w:val="28"/>
          <w:szCs w:val="28"/>
        </w:rPr>
        <w:t xml:space="preserve"> документов для пары).</w:t>
      </w:r>
    </w:p>
    <w:p w14:paraId="56542D15" w14:textId="77777777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>В регистрационных списках иконка рядом с парой поменяет цвет:</w:t>
      </w:r>
    </w:p>
    <w:p w14:paraId="76525B63" w14:textId="2C0CEBAB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lastRenderedPageBreak/>
        <w:t xml:space="preserve"> </w:t>
      </w:r>
      <w:r w:rsidR="005B1F98">
        <w:rPr>
          <w:noProof/>
          <w:sz w:val="28"/>
          <w:szCs w:val="28"/>
        </w:rPr>
        <w:drawing>
          <wp:inline distT="0" distB="0" distL="0" distR="0" wp14:anchorId="1CF0FEC3" wp14:editId="7F66F689">
            <wp:extent cx="5937885" cy="433070"/>
            <wp:effectExtent l="0" t="0" r="571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8E039" w14:textId="4974FFC8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>Желтый цвет иконки означает, что документы находятся на проверке (проверку осуществляет Руководитель региональной федерации, затем – Председатель регистрационно-счетной комиссии).</w:t>
      </w:r>
    </w:p>
    <w:p w14:paraId="2E0EBCE8" w14:textId="77777777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>Далее по результатам проверки возможны 2 варианта:</w:t>
      </w:r>
    </w:p>
    <w:p w14:paraId="0671CDBA" w14:textId="3EAE4C06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 xml:space="preserve"> </w:t>
      </w:r>
      <w:r w:rsidR="005B1F98">
        <w:rPr>
          <w:noProof/>
          <w:sz w:val="28"/>
          <w:szCs w:val="28"/>
        </w:rPr>
        <w:drawing>
          <wp:inline distT="0" distB="0" distL="0" distR="0" wp14:anchorId="3A605BCD" wp14:editId="7135F96A">
            <wp:extent cx="5937885" cy="4267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1B99B" w14:textId="77777777" w:rsidR="005B1F98" w:rsidRDefault="005B1F98" w:rsidP="00224813">
      <w:pPr>
        <w:ind w:firstLine="709"/>
        <w:jc w:val="both"/>
        <w:rPr>
          <w:sz w:val="28"/>
          <w:szCs w:val="28"/>
        </w:rPr>
      </w:pPr>
    </w:p>
    <w:p w14:paraId="56EE09F2" w14:textId="47B138ED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>Зеленый цвет иконки означает, что документы проверены и больше никаких действий от спортсменов не требуется.</w:t>
      </w:r>
    </w:p>
    <w:p w14:paraId="05007DA8" w14:textId="77777777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 xml:space="preserve"> </w:t>
      </w:r>
    </w:p>
    <w:p w14:paraId="7EE1495B" w14:textId="633E32AA" w:rsidR="00224813" w:rsidRPr="00224813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 xml:space="preserve"> </w:t>
      </w:r>
      <w:r w:rsidR="005B1F98">
        <w:rPr>
          <w:noProof/>
          <w:sz w:val="28"/>
          <w:szCs w:val="28"/>
        </w:rPr>
        <w:drawing>
          <wp:inline distT="0" distB="0" distL="0" distR="0" wp14:anchorId="536CBAD5" wp14:editId="23C1F76F">
            <wp:extent cx="5937885" cy="57277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70CD2" w14:textId="302CD910" w:rsidR="005B1F98" w:rsidRDefault="005B1F98" w:rsidP="005B1F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188CDB" wp14:editId="71DFC246">
            <wp:extent cx="5937885" cy="57277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DB18E" w14:textId="77777777" w:rsidR="005B1F98" w:rsidRDefault="005B1F98" w:rsidP="00224813">
      <w:pPr>
        <w:ind w:firstLine="709"/>
        <w:jc w:val="both"/>
        <w:rPr>
          <w:sz w:val="28"/>
          <w:szCs w:val="28"/>
        </w:rPr>
      </w:pPr>
    </w:p>
    <w:p w14:paraId="0E76555F" w14:textId="4685C99C" w:rsidR="006B636E" w:rsidRDefault="00224813" w:rsidP="00224813">
      <w:pPr>
        <w:ind w:firstLine="709"/>
        <w:jc w:val="both"/>
        <w:rPr>
          <w:sz w:val="28"/>
          <w:szCs w:val="28"/>
        </w:rPr>
      </w:pPr>
      <w:r w:rsidRPr="00224813">
        <w:rPr>
          <w:sz w:val="28"/>
          <w:szCs w:val="28"/>
        </w:rPr>
        <w:t xml:space="preserve">Красный цвет иконки означает, что документы проверены и отклонены Руководителем региональной </w:t>
      </w:r>
      <w:r w:rsidR="00535973">
        <w:rPr>
          <w:sz w:val="28"/>
          <w:szCs w:val="28"/>
        </w:rPr>
        <w:t>федерации</w:t>
      </w:r>
      <w:r w:rsidRPr="00224813">
        <w:rPr>
          <w:sz w:val="28"/>
          <w:szCs w:val="28"/>
        </w:rPr>
        <w:t xml:space="preserve"> или Председателем РСК. В этом случае у </w:t>
      </w:r>
      <w:r w:rsidR="00535973">
        <w:rPr>
          <w:sz w:val="28"/>
          <w:szCs w:val="28"/>
        </w:rPr>
        <w:t xml:space="preserve">пары </w:t>
      </w:r>
      <w:r w:rsidRPr="00224813">
        <w:rPr>
          <w:sz w:val="28"/>
          <w:szCs w:val="28"/>
        </w:rPr>
        <w:t>есть возможность повторной загрузки корректного пакета документов.</w:t>
      </w:r>
      <w:r w:rsidR="005F5612">
        <w:rPr>
          <w:sz w:val="28"/>
          <w:szCs w:val="28"/>
        </w:rPr>
        <w:t xml:space="preserve"> </w:t>
      </w:r>
    </w:p>
    <w:p w14:paraId="67855249" w14:textId="7A3FE304" w:rsidR="005F5612" w:rsidRPr="005F5612" w:rsidRDefault="005F5612" w:rsidP="0022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Сервис предварительной загрузки документов первично или повторно действует для пар в срок до </w:t>
      </w:r>
      <w:r w:rsidRPr="00535973">
        <w:rPr>
          <w:sz w:val="28"/>
          <w:szCs w:val="28"/>
          <w:u w:val="single"/>
        </w:rPr>
        <w:t>16 июня 2022 года</w:t>
      </w:r>
      <w:r>
        <w:rPr>
          <w:sz w:val="28"/>
          <w:szCs w:val="28"/>
        </w:rPr>
        <w:t xml:space="preserve">. </w:t>
      </w:r>
    </w:p>
    <w:p w14:paraId="25FF863C" w14:textId="124D967B" w:rsidR="005B1F98" w:rsidRPr="007E4C4D" w:rsidRDefault="005B1F98" w:rsidP="005B1F98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E4C4D">
        <w:rPr>
          <w:b/>
          <w:bCs/>
          <w:sz w:val="28"/>
          <w:szCs w:val="28"/>
        </w:rPr>
        <w:t xml:space="preserve">Для чего необходим </w:t>
      </w:r>
      <w:r>
        <w:rPr>
          <w:b/>
          <w:bCs/>
          <w:sz w:val="28"/>
          <w:szCs w:val="28"/>
        </w:rPr>
        <w:t>сервис</w:t>
      </w:r>
    </w:p>
    <w:p w14:paraId="280274F2" w14:textId="61183961" w:rsidR="005B1F98" w:rsidRDefault="001B771F" w:rsidP="005B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данный сервис </w:t>
      </w:r>
      <w:r w:rsidRPr="001B771F">
        <w:rPr>
          <w:sz w:val="28"/>
          <w:szCs w:val="28"/>
        </w:rPr>
        <w:t>предварительной загрузки документов</w:t>
      </w:r>
      <w:r>
        <w:rPr>
          <w:sz w:val="28"/>
          <w:szCs w:val="28"/>
        </w:rPr>
        <w:t>, при положительном решении после процедуры проверки, пара может не предоставлять на регистрацию оригиналы документов, загруженных на сайте</w:t>
      </w:r>
      <w:r w:rsidR="005B1F98" w:rsidRPr="005B1F98">
        <w:rPr>
          <w:sz w:val="28"/>
          <w:szCs w:val="28"/>
        </w:rPr>
        <w:t>.</w:t>
      </w:r>
    </w:p>
    <w:p w14:paraId="795E3718" w14:textId="2E749366" w:rsidR="00A169FD" w:rsidRDefault="00A169FD" w:rsidP="005B1F98">
      <w:pPr>
        <w:ind w:firstLine="709"/>
        <w:jc w:val="both"/>
        <w:rPr>
          <w:sz w:val="28"/>
          <w:szCs w:val="28"/>
        </w:rPr>
      </w:pPr>
    </w:p>
    <w:p w14:paraId="55B907EF" w14:textId="2E1E2D4A" w:rsidR="00A169FD" w:rsidRDefault="00A169FD" w:rsidP="00A169F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ФТСАРР просит руководителей региональных федераций провести соответствующую работу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зарегистрироваться в системе регистрации </w:t>
      </w:r>
      <w:r w:rsidR="00C40AD8">
        <w:rPr>
          <w:sz w:val="28"/>
          <w:szCs w:val="28"/>
        </w:rPr>
        <w:t xml:space="preserve">ФТСАРР </w:t>
      </w:r>
      <w:r>
        <w:rPr>
          <w:sz w:val="28"/>
          <w:szCs w:val="28"/>
        </w:rPr>
        <w:t>2.0 и обеспечить наличие оригиналов заявок в регистрационно-счетной комиссии заблаговременно.</w:t>
      </w:r>
    </w:p>
    <w:p w14:paraId="49477750" w14:textId="77777777" w:rsidR="00A169FD" w:rsidRPr="005B1F98" w:rsidRDefault="00A169FD" w:rsidP="005B1F98">
      <w:pPr>
        <w:ind w:firstLine="709"/>
        <w:jc w:val="both"/>
        <w:rPr>
          <w:sz w:val="28"/>
          <w:szCs w:val="28"/>
        </w:rPr>
      </w:pPr>
    </w:p>
    <w:p w14:paraId="1558F482" w14:textId="10A8E224" w:rsidR="006B636E" w:rsidRDefault="006B636E" w:rsidP="00634F11">
      <w:pPr>
        <w:ind w:firstLine="709"/>
        <w:jc w:val="both"/>
        <w:rPr>
          <w:sz w:val="28"/>
          <w:szCs w:val="28"/>
        </w:rPr>
      </w:pPr>
    </w:p>
    <w:sectPr w:rsidR="006B636E" w:rsidSect="007419B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F28"/>
    <w:multiLevelType w:val="hybridMultilevel"/>
    <w:tmpl w:val="B39CFEC2"/>
    <w:lvl w:ilvl="0" w:tplc="9EC43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0205DB"/>
    <w:multiLevelType w:val="hybridMultilevel"/>
    <w:tmpl w:val="D3E8E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9639C8"/>
    <w:multiLevelType w:val="hybridMultilevel"/>
    <w:tmpl w:val="BFF80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7460917">
    <w:abstractNumId w:val="1"/>
  </w:num>
  <w:num w:numId="2" w16cid:durableId="237061134">
    <w:abstractNumId w:val="0"/>
  </w:num>
  <w:num w:numId="3" w16cid:durableId="1454131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F6"/>
    <w:rsid w:val="000148D8"/>
    <w:rsid w:val="00046D8B"/>
    <w:rsid w:val="00087A0D"/>
    <w:rsid w:val="000B3D97"/>
    <w:rsid w:val="000B60B0"/>
    <w:rsid w:val="000F22A9"/>
    <w:rsid w:val="00156246"/>
    <w:rsid w:val="001A56B3"/>
    <w:rsid w:val="001B2318"/>
    <w:rsid w:val="001B771F"/>
    <w:rsid w:val="001C6A40"/>
    <w:rsid w:val="00215FA8"/>
    <w:rsid w:val="00224813"/>
    <w:rsid w:val="002365E2"/>
    <w:rsid w:val="002975F6"/>
    <w:rsid w:val="002B28AF"/>
    <w:rsid w:val="002F21AE"/>
    <w:rsid w:val="002F4C01"/>
    <w:rsid w:val="00313121"/>
    <w:rsid w:val="00336A6F"/>
    <w:rsid w:val="00363270"/>
    <w:rsid w:val="003910FE"/>
    <w:rsid w:val="003B14D7"/>
    <w:rsid w:val="00405820"/>
    <w:rsid w:val="0044175C"/>
    <w:rsid w:val="004455FB"/>
    <w:rsid w:val="00506BC3"/>
    <w:rsid w:val="00531F85"/>
    <w:rsid w:val="00535973"/>
    <w:rsid w:val="005448CF"/>
    <w:rsid w:val="005615B8"/>
    <w:rsid w:val="00593EB6"/>
    <w:rsid w:val="0059586C"/>
    <w:rsid w:val="005A2D32"/>
    <w:rsid w:val="005B1F98"/>
    <w:rsid w:val="005C0704"/>
    <w:rsid w:val="005C361B"/>
    <w:rsid w:val="005D72C5"/>
    <w:rsid w:val="005E55BA"/>
    <w:rsid w:val="005F5612"/>
    <w:rsid w:val="00602FE9"/>
    <w:rsid w:val="00604AEE"/>
    <w:rsid w:val="00634F11"/>
    <w:rsid w:val="006B636E"/>
    <w:rsid w:val="006B7318"/>
    <w:rsid w:val="006D089E"/>
    <w:rsid w:val="006E4519"/>
    <w:rsid w:val="00712BDC"/>
    <w:rsid w:val="007419B3"/>
    <w:rsid w:val="0078162B"/>
    <w:rsid w:val="007B4F5A"/>
    <w:rsid w:val="007C37EE"/>
    <w:rsid w:val="007D0598"/>
    <w:rsid w:val="007D6CB2"/>
    <w:rsid w:val="007E13FB"/>
    <w:rsid w:val="007E2B4D"/>
    <w:rsid w:val="007E4C4D"/>
    <w:rsid w:val="007E63DA"/>
    <w:rsid w:val="00800DAC"/>
    <w:rsid w:val="00844A46"/>
    <w:rsid w:val="00860090"/>
    <w:rsid w:val="008674B5"/>
    <w:rsid w:val="008D0723"/>
    <w:rsid w:val="008F678B"/>
    <w:rsid w:val="00902481"/>
    <w:rsid w:val="00915AB8"/>
    <w:rsid w:val="009249D2"/>
    <w:rsid w:val="0093415E"/>
    <w:rsid w:val="009A5E25"/>
    <w:rsid w:val="009F3BAE"/>
    <w:rsid w:val="00A169FD"/>
    <w:rsid w:val="00A23E44"/>
    <w:rsid w:val="00A53D42"/>
    <w:rsid w:val="00A664BC"/>
    <w:rsid w:val="00AA3852"/>
    <w:rsid w:val="00AB04CC"/>
    <w:rsid w:val="00AB2927"/>
    <w:rsid w:val="00AD1D60"/>
    <w:rsid w:val="00AE5966"/>
    <w:rsid w:val="00B27200"/>
    <w:rsid w:val="00B64F56"/>
    <w:rsid w:val="00B729E3"/>
    <w:rsid w:val="00B82000"/>
    <w:rsid w:val="00BD1938"/>
    <w:rsid w:val="00BF0DF8"/>
    <w:rsid w:val="00C30EFD"/>
    <w:rsid w:val="00C40AD8"/>
    <w:rsid w:val="00CB637E"/>
    <w:rsid w:val="00CB7FF8"/>
    <w:rsid w:val="00CE6DE3"/>
    <w:rsid w:val="00D8543B"/>
    <w:rsid w:val="00DB080A"/>
    <w:rsid w:val="00DD153D"/>
    <w:rsid w:val="00DF0639"/>
    <w:rsid w:val="00E0230A"/>
    <w:rsid w:val="00E643DA"/>
    <w:rsid w:val="00E870AD"/>
    <w:rsid w:val="00EA6F3B"/>
    <w:rsid w:val="00F05E26"/>
    <w:rsid w:val="00F13C64"/>
    <w:rsid w:val="00F6391C"/>
    <w:rsid w:val="00F66A47"/>
    <w:rsid w:val="00FB16DB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A273"/>
  <w15:chartTrackingRefBased/>
  <w15:docId w15:val="{BF4166EF-7E38-4552-BFA6-6DF5DDCC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9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467B-7E07-4916-9B68-6ECF543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User2_2</cp:lastModifiedBy>
  <cp:revision>7</cp:revision>
  <cp:lastPrinted>2022-06-03T08:50:00Z</cp:lastPrinted>
  <dcterms:created xsi:type="dcterms:W3CDTF">2022-06-06T09:38:00Z</dcterms:created>
  <dcterms:modified xsi:type="dcterms:W3CDTF">2022-06-06T09:46:00Z</dcterms:modified>
</cp:coreProperties>
</file>